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4C" w:rsidRPr="00306F56" w:rsidRDefault="00842415">
      <w:pPr>
        <w:spacing w:after="0" w:line="408" w:lineRule="auto"/>
        <w:ind w:left="120"/>
        <w:jc w:val="center"/>
        <w:rPr>
          <w:lang w:val="ru-RU"/>
        </w:rPr>
      </w:pPr>
      <w:bookmarkStart w:id="0" w:name="block-40626402"/>
      <w:r w:rsidRPr="00306F56"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ФЕДЕРАЦИИ</w:t>
      </w:r>
      <w:r w:rsidRPr="00306F56">
        <w:rPr>
          <w:sz w:val="28"/>
          <w:lang w:val="ru-RU"/>
        </w:rPr>
        <w:br/>
      </w:r>
      <w:r w:rsidRPr="00306F56">
        <w:rPr>
          <w:rFonts w:ascii="Times New Roman" w:hAnsi="Times New Roman"/>
          <w:b/>
          <w:color w:val="000000"/>
          <w:sz w:val="28"/>
          <w:lang w:val="ru-RU"/>
        </w:rPr>
        <w:t xml:space="preserve"> ПОСОЛЬСТВО РОССИИ В КУВЕЙТЕ</w:t>
      </w:r>
      <w:r w:rsidRPr="00306F56">
        <w:rPr>
          <w:sz w:val="28"/>
          <w:lang w:val="ru-RU"/>
        </w:rPr>
        <w:br/>
      </w:r>
      <w:bookmarkStart w:id="1" w:name="b9bd104d-6082-47bd-8132-2766a2040a6c"/>
      <w:bookmarkEnd w:id="1"/>
      <w:r w:rsidRPr="00306F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7E4C" w:rsidRPr="00306F56" w:rsidRDefault="0084241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06F56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  <w:bookmarkEnd w:id="2"/>
    </w:p>
    <w:p w:rsidR="00277E4C" w:rsidRPr="00FC447B" w:rsidRDefault="00277E4C">
      <w:pPr>
        <w:spacing w:after="0"/>
        <w:ind w:left="120"/>
        <w:rPr>
          <w:lang w:val="ru-RU"/>
        </w:rPr>
      </w:pPr>
    </w:p>
    <w:p w:rsidR="00277E4C" w:rsidRPr="00FC447B" w:rsidRDefault="00277E4C">
      <w:pPr>
        <w:spacing w:after="0"/>
        <w:ind w:left="120"/>
        <w:rPr>
          <w:lang w:val="ru-RU"/>
        </w:rPr>
      </w:pPr>
    </w:p>
    <w:p w:rsidR="00277E4C" w:rsidRPr="00FC447B" w:rsidRDefault="00277E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7398" w:rsidTr="00E1173C">
        <w:tc>
          <w:tcPr>
            <w:tcW w:w="3114" w:type="dxa"/>
          </w:tcPr>
          <w:p w:rsidR="00D07398" w:rsidRDefault="00D07398" w:rsidP="00E117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7398" w:rsidRDefault="00D07398" w:rsidP="00E11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D07398" w:rsidRDefault="000A4EEE" w:rsidP="00E117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Феонычев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  <w:r w:rsidR="00D073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7398" w:rsidRDefault="00D07398" w:rsidP="00E117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07398" w:rsidRDefault="00D07398" w:rsidP="00E11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D07398" w:rsidRDefault="00D07398" w:rsidP="00E11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7398" w:rsidRDefault="00D07398" w:rsidP="00E11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7398" w:rsidRDefault="00D07398" w:rsidP="00E11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D07398" w:rsidRDefault="00D07398" w:rsidP="00E1173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Т.А.</w:t>
            </w:r>
          </w:p>
          <w:p w:rsidR="00D07398" w:rsidRDefault="00D07398" w:rsidP="00E11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07398" w:rsidRDefault="00D07398" w:rsidP="00E1173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07398" w:rsidRDefault="00D07398" w:rsidP="00E11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D07398" w:rsidRDefault="00D07398" w:rsidP="00E11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7398" w:rsidRDefault="00D07398" w:rsidP="00E11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7398" w:rsidRDefault="00D07398" w:rsidP="00E11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07398" w:rsidRDefault="00D07398" w:rsidP="00E1173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D07398" w:rsidRDefault="00D07398" w:rsidP="00E1173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D07398" w:rsidRDefault="00D07398" w:rsidP="00E11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D07398" w:rsidRDefault="00D07398" w:rsidP="00E11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D07398" w:rsidRDefault="00D07398" w:rsidP="00E11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E4C" w:rsidRPr="00FC447B" w:rsidRDefault="00277E4C">
      <w:pPr>
        <w:spacing w:after="0"/>
        <w:ind w:left="120"/>
        <w:rPr>
          <w:lang w:val="ru-RU"/>
        </w:rPr>
      </w:pP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842415">
      <w:pPr>
        <w:spacing w:after="0" w:line="408" w:lineRule="auto"/>
        <w:ind w:left="120"/>
        <w:jc w:val="center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7E4C" w:rsidRPr="00306F56" w:rsidRDefault="00842415">
      <w:pPr>
        <w:spacing w:after="0" w:line="408" w:lineRule="auto"/>
        <w:ind w:left="120"/>
        <w:jc w:val="center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C44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447B" w:rsidRPr="00D07398">
        <w:rPr>
          <w:color w:val="000000"/>
          <w:sz w:val="32"/>
          <w:szCs w:val="32"/>
          <w:shd w:val="clear" w:color="auto" w:fill="FFFFFF"/>
          <w:lang w:val="ru-RU"/>
        </w:rPr>
        <w:t>5343449</w:t>
      </w:r>
      <w:r w:rsidRPr="00306F56">
        <w:rPr>
          <w:rFonts w:ascii="Times New Roman" w:hAnsi="Times New Roman"/>
          <w:color w:val="000000"/>
          <w:sz w:val="28"/>
          <w:lang w:val="ru-RU"/>
        </w:rPr>
        <w:t>)</w:t>
      </w: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842415">
      <w:pPr>
        <w:spacing w:after="0" w:line="408" w:lineRule="auto"/>
        <w:ind w:left="120"/>
        <w:jc w:val="center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77E4C" w:rsidRPr="00306F56" w:rsidRDefault="00061A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="000A4EEE">
        <w:rPr>
          <w:rFonts w:ascii="Times New Roman" w:hAnsi="Times New Roman"/>
          <w:color w:val="000000"/>
          <w:sz w:val="28"/>
          <w:lang w:val="ru-RU"/>
        </w:rPr>
        <w:t>– 7 классов</w:t>
      </w:r>
      <w:r w:rsidR="00842415" w:rsidRPr="00306F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 w:rsidP="00500F79">
      <w:pPr>
        <w:spacing w:after="0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277E4C">
      <w:pPr>
        <w:spacing w:after="0"/>
        <w:ind w:left="120"/>
        <w:jc w:val="center"/>
        <w:rPr>
          <w:lang w:val="ru-RU"/>
        </w:rPr>
      </w:pPr>
    </w:p>
    <w:p w:rsidR="00277E4C" w:rsidRPr="00306F56" w:rsidRDefault="00842415">
      <w:pPr>
        <w:spacing w:after="0"/>
        <w:ind w:left="120"/>
        <w:jc w:val="center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306F56">
        <w:rPr>
          <w:rFonts w:ascii="Times New Roman" w:hAnsi="Times New Roman"/>
          <w:b/>
          <w:color w:val="000000"/>
          <w:sz w:val="28"/>
          <w:lang w:val="ru-RU"/>
        </w:rPr>
        <w:t>Эль-Кувейт 2024</w:t>
      </w:r>
      <w:bookmarkEnd w:id="3"/>
    </w:p>
    <w:p w:rsidR="00277E4C" w:rsidRPr="00306F56" w:rsidRDefault="00277E4C">
      <w:pPr>
        <w:rPr>
          <w:lang w:val="ru-RU"/>
        </w:rPr>
        <w:sectPr w:rsidR="00277E4C" w:rsidRPr="00306F56">
          <w:pgSz w:w="11906" w:h="16383"/>
          <w:pgMar w:top="1134" w:right="850" w:bottom="1134" w:left="1701" w:header="720" w:footer="720" w:gutter="0"/>
          <w:cols w:space="720"/>
        </w:sectPr>
      </w:pPr>
    </w:p>
    <w:p w:rsidR="00277E4C" w:rsidRPr="00306F56" w:rsidRDefault="00842415" w:rsidP="008325DE">
      <w:pPr>
        <w:spacing w:after="0" w:line="264" w:lineRule="auto"/>
        <w:jc w:val="both"/>
        <w:rPr>
          <w:lang w:val="ru-RU"/>
        </w:rPr>
      </w:pPr>
      <w:bookmarkStart w:id="4" w:name="block-40626403"/>
      <w:bookmarkEnd w:id="0"/>
      <w:r w:rsidRPr="00306F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06F5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306F5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</w:t>
      </w:r>
      <w:proofErr w:type="spellStart"/>
      <w:r w:rsidRPr="00306F56">
        <w:rPr>
          <w:rFonts w:ascii="Times New Roman" w:hAnsi="Times New Roman"/>
          <w:color w:val="000000"/>
          <w:sz w:val="28"/>
          <w:lang w:val="ru-RU"/>
        </w:rPr>
        <w:t>искусствав</w:t>
      </w:r>
      <w:proofErr w:type="spellEnd"/>
      <w:r w:rsidRPr="00306F56">
        <w:rPr>
          <w:rFonts w:ascii="Times New Roman" w:hAnsi="Times New Roman"/>
          <w:color w:val="000000"/>
          <w:sz w:val="28"/>
          <w:lang w:val="ru-RU"/>
        </w:rPr>
        <w:t xml:space="preserve"> 5 </w:t>
      </w:r>
      <w:proofErr w:type="gramStart"/>
      <w:r w:rsidRPr="00306F56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306F56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</w:t>
      </w:r>
      <w:r w:rsidR="00061AFA">
        <w:rPr>
          <w:rFonts w:ascii="Times New Roman" w:hAnsi="Times New Roman"/>
          <w:color w:val="000000"/>
          <w:sz w:val="28"/>
          <w:lang w:val="ru-RU"/>
        </w:rPr>
        <w:t>)</w:t>
      </w:r>
      <w:r w:rsidRPr="00306F56">
        <w:rPr>
          <w:rFonts w:ascii="Times New Roman" w:hAnsi="Times New Roman"/>
          <w:color w:val="000000"/>
          <w:sz w:val="28"/>
          <w:lang w:val="ru-RU"/>
        </w:rPr>
        <w:t>.</w:t>
      </w:r>
      <w:bookmarkEnd w:id="5"/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77E4C" w:rsidRPr="00306F56" w:rsidRDefault="00277E4C">
      <w:pPr>
        <w:rPr>
          <w:lang w:val="ru-RU"/>
        </w:rPr>
        <w:sectPr w:rsidR="00277E4C" w:rsidRPr="00306F56">
          <w:pgSz w:w="11906" w:h="16383"/>
          <w:pgMar w:top="1134" w:right="850" w:bottom="1134" w:left="1701" w:header="720" w:footer="720" w:gutter="0"/>
          <w:cols w:space="720"/>
        </w:sectPr>
      </w:pPr>
    </w:p>
    <w:p w:rsidR="00277E4C" w:rsidRPr="00306F56" w:rsidRDefault="00842415" w:rsidP="008325DE">
      <w:pPr>
        <w:spacing w:after="0" w:line="264" w:lineRule="auto"/>
        <w:jc w:val="both"/>
        <w:rPr>
          <w:lang w:val="ru-RU"/>
        </w:rPr>
      </w:pPr>
      <w:bookmarkStart w:id="6" w:name="block-40626405"/>
      <w:bookmarkEnd w:id="4"/>
      <w:r w:rsidRPr="00306F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left="12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842415">
      <w:pPr>
        <w:spacing w:after="0" w:line="264" w:lineRule="auto"/>
        <w:ind w:left="12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left="12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E4C" w:rsidRPr="00306F56" w:rsidRDefault="00277E4C">
      <w:pPr>
        <w:spacing w:after="0"/>
        <w:ind w:left="120"/>
        <w:rPr>
          <w:lang w:val="ru-RU"/>
        </w:rPr>
      </w:pPr>
    </w:p>
    <w:p w:rsidR="00277E4C" w:rsidRPr="00306F56" w:rsidRDefault="00842415">
      <w:pPr>
        <w:spacing w:after="0" w:line="264" w:lineRule="auto"/>
        <w:ind w:left="12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06F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06F5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06F5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77E4C" w:rsidRPr="00306F56" w:rsidRDefault="00277E4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77E4C" w:rsidRPr="00306F56" w:rsidRDefault="00842415">
      <w:pPr>
        <w:spacing w:after="0"/>
        <w:ind w:left="120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E4C" w:rsidRPr="00306F56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306F56" w:rsidRDefault="00842415">
      <w:pPr>
        <w:spacing w:after="0" w:line="264" w:lineRule="auto"/>
        <w:ind w:left="120"/>
        <w:jc w:val="both"/>
        <w:rPr>
          <w:lang w:val="ru-RU"/>
        </w:rPr>
      </w:pPr>
      <w:r w:rsidRPr="00306F5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77E4C" w:rsidRPr="00306F56" w:rsidRDefault="00842415">
      <w:pPr>
        <w:spacing w:after="0" w:line="264" w:lineRule="auto"/>
        <w:ind w:firstLine="600"/>
        <w:jc w:val="both"/>
        <w:rPr>
          <w:lang w:val="ru-RU"/>
        </w:rPr>
      </w:pPr>
      <w:r w:rsidRPr="00306F5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77E4C" w:rsidRPr="00500F79" w:rsidRDefault="00277E4C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77E4C" w:rsidRPr="00500F79" w:rsidRDefault="00277E4C">
      <w:pPr>
        <w:rPr>
          <w:lang w:val="ru-RU"/>
        </w:rPr>
        <w:sectPr w:rsidR="00277E4C" w:rsidRPr="00500F79">
          <w:pgSz w:w="11906" w:h="16383"/>
          <w:pgMar w:top="1134" w:right="850" w:bottom="1134" w:left="1701" w:header="720" w:footer="720" w:gutter="0"/>
          <w:cols w:space="720"/>
        </w:sect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bookmarkStart w:id="9" w:name="block-40626406"/>
      <w:bookmarkEnd w:id="6"/>
      <w:r w:rsidRPr="00500F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77E4C" w:rsidRPr="00500F79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7E4C" w:rsidRPr="00500F79" w:rsidRDefault="00277E4C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00F7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77E4C" w:rsidRPr="00500F79" w:rsidRDefault="00842415">
      <w:pPr>
        <w:spacing w:after="0"/>
        <w:ind w:left="120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E4C" w:rsidRPr="00500F79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77E4C" w:rsidRPr="00500F79" w:rsidRDefault="00842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77E4C" w:rsidRDefault="008424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7E4C" w:rsidRPr="00500F79" w:rsidRDefault="00842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77E4C" w:rsidRDefault="008424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7E4C" w:rsidRPr="00500F79" w:rsidRDefault="00842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77E4C" w:rsidRDefault="0084241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7E4C" w:rsidRPr="00500F79" w:rsidRDefault="00842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77E4C" w:rsidRPr="00500F79" w:rsidRDefault="00842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77E4C" w:rsidRPr="00500F79" w:rsidRDefault="00842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77E4C" w:rsidRPr="00500F79" w:rsidRDefault="00842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77E4C" w:rsidRPr="00500F79" w:rsidRDefault="00842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7E4C" w:rsidRPr="00500F79" w:rsidRDefault="00842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77E4C" w:rsidRPr="00500F79" w:rsidRDefault="00842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77E4C" w:rsidRPr="00500F79" w:rsidRDefault="00842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77E4C" w:rsidRPr="00500F79" w:rsidRDefault="00842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77E4C" w:rsidRDefault="0084241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7E4C" w:rsidRPr="00500F79" w:rsidRDefault="00842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77E4C" w:rsidRPr="00500F79" w:rsidRDefault="00842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77E4C" w:rsidRPr="00500F79" w:rsidRDefault="00842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7E4C" w:rsidRPr="00500F79" w:rsidRDefault="00277E4C">
      <w:pPr>
        <w:spacing w:after="0"/>
        <w:ind w:left="120"/>
        <w:rPr>
          <w:lang w:val="ru-RU"/>
        </w:rPr>
      </w:pPr>
    </w:p>
    <w:p w:rsidR="00277E4C" w:rsidRPr="00500F79" w:rsidRDefault="00842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7E4C" w:rsidRPr="00500F79" w:rsidRDefault="00842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77E4C" w:rsidRPr="00500F79" w:rsidRDefault="00842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77E4C" w:rsidRPr="00500F79" w:rsidRDefault="00842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77E4C" w:rsidRPr="00500F79" w:rsidRDefault="00842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77E4C" w:rsidRPr="00500F79" w:rsidRDefault="00277E4C">
      <w:pPr>
        <w:spacing w:after="0"/>
        <w:ind w:left="120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77E4C" w:rsidRPr="00500F79" w:rsidRDefault="00842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77E4C" w:rsidRPr="00500F79" w:rsidRDefault="00842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77E4C" w:rsidRPr="00500F79" w:rsidRDefault="00842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77E4C" w:rsidRPr="00500F79" w:rsidRDefault="008424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77E4C" w:rsidRPr="00500F79" w:rsidRDefault="008424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77E4C" w:rsidRPr="00500F79" w:rsidRDefault="00842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77E4C" w:rsidRPr="00500F79" w:rsidRDefault="00842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77E4C" w:rsidRPr="00500F79" w:rsidRDefault="00842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77E4C" w:rsidRPr="00500F79" w:rsidRDefault="00842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7E4C" w:rsidRPr="00500F79" w:rsidRDefault="00842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77E4C" w:rsidRPr="00500F79" w:rsidRDefault="00277E4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77E4C" w:rsidRPr="00500F79" w:rsidRDefault="00277E4C">
      <w:pPr>
        <w:spacing w:after="0"/>
        <w:ind w:left="120"/>
        <w:rPr>
          <w:lang w:val="ru-RU"/>
        </w:rPr>
      </w:pPr>
    </w:p>
    <w:p w:rsidR="00277E4C" w:rsidRPr="00500F79" w:rsidRDefault="00842415">
      <w:pPr>
        <w:spacing w:after="0"/>
        <w:ind w:left="120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7E4C" w:rsidRPr="00500F79" w:rsidRDefault="00277E4C">
      <w:pPr>
        <w:spacing w:after="0"/>
        <w:ind w:left="120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77E4C" w:rsidRPr="00500F79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77E4C" w:rsidRPr="00500F79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77E4C" w:rsidRPr="00500F79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00F7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00F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77E4C" w:rsidRPr="00500F79" w:rsidRDefault="00842415">
      <w:pPr>
        <w:spacing w:after="0" w:line="264" w:lineRule="auto"/>
        <w:ind w:left="120"/>
        <w:jc w:val="both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77E4C" w:rsidRPr="00500F79" w:rsidRDefault="00842415">
      <w:pPr>
        <w:spacing w:after="0" w:line="264" w:lineRule="auto"/>
        <w:ind w:firstLine="600"/>
        <w:jc w:val="both"/>
        <w:rPr>
          <w:lang w:val="ru-RU"/>
        </w:rPr>
      </w:pPr>
      <w:r w:rsidRPr="00500F7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77E4C" w:rsidRPr="00500F79" w:rsidRDefault="00277E4C">
      <w:pPr>
        <w:spacing w:after="0" w:line="264" w:lineRule="auto"/>
        <w:ind w:left="120"/>
        <w:jc w:val="both"/>
        <w:rPr>
          <w:lang w:val="ru-RU"/>
        </w:rPr>
      </w:pPr>
    </w:p>
    <w:p w:rsidR="00277E4C" w:rsidRPr="00500F79" w:rsidRDefault="00277E4C">
      <w:pPr>
        <w:rPr>
          <w:lang w:val="ru-RU"/>
        </w:rPr>
        <w:sectPr w:rsidR="00277E4C" w:rsidRPr="00500F79">
          <w:pgSz w:w="11906" w:h="16383"/>
          <w:pgMar w:top="1134" w:right="850" w:bottom="1134" w:left="1701" w:header="720" w:footer="720" w:gutter="0"/>
          <w:cols w:space="720"/>
        </w:sectPr>
      </w:pPr>
    </w:p>
    <w:p w:rsidR="00277E4C" w:rsidRPr="00500F79" w:rsidRDefault="00842415">
      <w:pPr>
        <w:spacing w:after="0"/>
        <w:ind w:left="120"/>
        <w:rPr>
          <w:lang w:val="ru-RU"/>
        </w:rPr>
      </w:pPr>
      <w:bookmarkStart w:id="12" w:name="block-40626400"/>
      <w:bookmarkEnd w:id="9"/>
      <w:r w:rsidRPr="00500F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77E4C" w:rsidRPr="00500F79" w:rsidRDefault="00842415">
      <w:pPr>
        <w:spacing w:after="0"/>
        <w:ind w:left="120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7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</w:tr>
      <w:tr w:rsidR="00277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</w:tr>
      <w:tr w:rsidR="00277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5" w:history="1">
              <w:r w:rsidR="00745F27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6" w:history="1">
              <w:r w:rsidR="00745F27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7" w:history="1">
              <w:r w:rsidR="00745F27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8" w:history="1">
              <w:r w:rsidR="00745F27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9" w:history="1">
              <w:r w:rsidR="00745F27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E4C" w:rsidRDefault="00277E4C"/>
        </w:tc>
      </w:tr>
    </w:tbl>
    <w:p w:rsidR="00277E4C" w:rsidRDefault="00277E4C">
      <w:pPr>
        <w:rPr>
          <w:lang w:val="ru-RU"/>
        </w:rPr>
      </w:pPr>
    </w:p>
    <w:p w:rsidR="000A4EEE" w:rsidRPr="000A4EEE" w:rsidRDefault="000A4EEE" w:rsidP="000A4EE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4EEE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0A4EEE" w:rsidRPr="000A4EEE" w:rsidRDefault="000A4EEE" w:rsidP="000A4EEE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4E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A4EEE" w:rsidTr="00B973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/>
        </w:tc>
      </w:tr>
    </w:tbl>
    <w:p w:rsidR="000A4EEE" w:rsidRDefault="000A4EEE">
      <w:pPr>
        <w:rPr>
          <w:lang w:val="ru-RU"/>
        </w:rPr>
      </w:pPr>
    </w:p>
    <w:p w:rsidR="000A4EEE" w:rsidRDefault="000A4EEE">
      <w:pPr>
        <w:rPr>
          <w:lang w:val="ru-RU"/>
        </w:rPr>
      </w:pPr>
    </w:p>
    <w:p w:rsidR="000A4EEE" w:rsidRDefault="000A4EEE" w:rsidP="000A4E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0A4EEE" w:rsidRPr="00500F79" w:rsidRDefault="000A4EEE" w:rsidP="000A4EEE">
      <w:pPr>
        <w:spacing w:after="0"/>
        <w:ind w:left="120"/>
        <w:rPr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A4EEE" w:rsidTr="00B973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/>
        </w:tc>
      </w:tr>
    </w:tbl>
    <w:p w:rsidR="000A4EEE" w:rsidRPr="000A4EEE" w:rsidRDefault="000A4EEE">
      <w:pPr>
        <w:rPr>
          <w:lang w:val="ru-RU"/>
        </w:rPr>
        <w:sectPr w:rsidR="000A4EEE" w:rsidRPr="000A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E4C" w:rsidRDefault="00842415">
      <w:pPr>
        <w:spacing w:after="0"/>
        <w:ind w:left="120"/>
      </w:pPr>
      <w:bookmarkStart w:id="13" w:name="block-406264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7E4C" w:rsidRDefault="00842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77E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</w:tr>
      <w:tr w:rsidR="00277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E4C" w:rsidRDefault="00277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E4C" w:rsidRDefault="00277E4C"/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19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0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1349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419D8">
              <w:rPr>
                <w:lang w:val="ru-RU"/>
              </w:rPr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1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2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3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4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5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5419D8" w:rsidRDefault="00541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6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7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8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29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0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1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2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3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4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5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6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7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8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39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0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1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2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3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4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5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6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>
            <w:pPr>
              <w:spacing w:after="0"/>
              <w:ind w:left="135"/>
            </w:pPr>
            <w:hyperlink r:id="rId47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 w:rsidP="00F57B89">
            <w:pPr>
              <w:spacing w:after="0"/>
              <w:ind w:left="135"/>
            </w:pPr>
            <w:hyperlink r:id="rId48" w:history="1">
              <w:r w:rsidR="00F57B89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57B89" w:rsidRPr="00F57B89">
              <w:t xml:space="preserve"> </w:t>
            </w:r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 w:rsidP="00F57B89">
            <w:pPr>
              <w:spacing w:after="0"/>
              <w:ind w:left="135"/>
            </w:pPr>
            <w:hyperlink r:id="rId49" w:history="1">
              <w:r w:rsidR="00F57B89" w:rsidRPr="00F57B89">
                <w:rPr>
                  <w:rStyle w:val="ab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 w:rsidP="00F57B89">
            <w:pPr>
              <w:spacing w:after="0"/>
              <w:ind w:left="135"/>
            </w:pPr>
            <w:hyperlink r:id="rId50" w:history="1">
              <w:r w:rsidR="00F57B89" w:rsidRPr="00F57B89">
                <w:rPr>
                  <w:rStyle w:val="ab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 w:rsidP="00F57B89">
            <w:pPr>
              <w:spacing w:after="0"/>
              <w:ind w:left="135"/>
            </w:pPr>
            <w:hyperlink r:id="rId51" w:history="1">
              <w:r w:rsidR="00F57B89" w:rsidRPr="00F57B89">
                <w:rPr>
                  <w:rStyle w:val="ab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277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7E4C" w:rsidRPr="00B4744A" w:rsidRDefault="00B47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7E4C" w:rsidRDefault="0049346B" w:rsidP="00F57B89">
            <w:pPr>
              <w:spacing w:after="0"/>
              <w:ind w:left="135"/>
            </w:pPr>
            <w:hyperlink r:id="rId52" w:history="1">
              <w:r w:rsidR="00F57B89" w:rsidRPr="00F57B89">
                <w:rPr>
                  <w:rStyle w:val="ab"/>
                </w:rPr>
                <w:t>https://resh.edu.ru/</w:t>
              </w:r>
            </w:hyperlink>
          </w:p>
        </w:tc>
      </w:tr>
      <w:tr w:rsidR="00277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E4C" w:rsidRPr="00500F79" w:rsidRDefault="00842415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7E4C" w:rsidRDefault="00842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E4C" w:rsidRDefault="00277E4C"/>
        </w:tc>
      </w:tr>
    </w:tbl>
    <w:p w:rsidR="00277E4C" w:rsidRDefault="00277E4C">
      <w:pPr>
        <w:rPr>
          <w:lang w:val="ru-RU"/>
        </w:rPr>
      </w:pPr>
    </w:p>
    <w:p w:rsidR="000A4EEE" w:rsidRDefault="000A4EEE">
      <w:pPr>
        <w:rPr>
          <w:lang w:val="ru-RU"/>
        </w:rPr>
      </w:pPr>
    </w:p>
    <w:p w:rsidR="000A4EEE" w:rsidRDefault="000A4EEE" w:rsidP="000A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A4EEE" w:rsidTr="00B973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рисуем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</w:t>
            </w: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4EEE" w:rsidRPr="00283555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EEE" w:rsidRDefault="000A4EEE" w:rsidP="00B97318"/>
        </w:tc>
      </w:tr>
    </w:tbl>
    <w:p w:rsidR="000A4EEE" w:rsidRDefault="000A4EEE">
      <w:pPr>
        <w:rPr>
          <w:lang w:val="ru-RU"/>
        </w:rPr>
      </w:pPr>
    </w:p>
    <w:p w:rsidR="000A4EEE" w:rsidRDefault="000A4EEE">
      <w:pPr>
        <w:rPr>
          <w:lang w:val="ru-RU"/>
        </w:rPr>
      </w:pPr>
    </w:p>
    <w:p w:rsidR="000A4EEE" w:rsidRDefault="000A4EEE" w:rsidP="000A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A4EEE" w:rsidTr="00B9731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EEE" w:rsidRDefault="000A4EEE" w:rsidP="00B97318"/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Pr="00241360" w:rsidRDefault="000A4EEE" w:rsidP="00B9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</w:pP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0A4EEE" w:rsidTr="00B97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EEE" w:rsidRPr="00500F79" w:rsidRDefault="000A4EEE" w:rsidP="00B97318">
            <w:pPr>
              <w:spacing w:after="0"/>
              <w:ind w:left="135"/>
              <w:rPr>
                <w:lang w:val="ru-RU"/>
              </w:rPr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 w:rsidRPr="00500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4EEE" w:rsidRDefault="000A4EEE" w:rsidP="00B9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EEE" w:rsidRDefault="000A4EEE" w:rsidP="00B97318"/>
        </w:tc>
      </w:tr>
    </w:tbl>
    <w:p w:rsidR="000A4EEE" w:rsidRPr="000A4EEE" w:rsidRDefault="000A4EEE">
      <w:pPr>
        <w:rPr>
          <w:lang w:val="ru-RU"/>
        </w:rPr>
        <w:sectPr w:rsidR="000A4EEE" w:rsidRPr="000A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E4C" w:rsidRPr="00DA7785" w:rsidRDefault="00842415">
      <w:pPr>
        <w:spacing w:after="0"/>
        <w:ind w:left="120"/>
        <w:rPr>
          <w:lang w:val="ru-RU"/>
        </w:rPr>
      </w:pPr>
      <w:bookmarkStart w:id="14" w:name="block-40626404"/>
      <w:bookmarkEnd w:id="13"/>
      <w:r w:rsidRPr="00DA77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7E4C" w:rsidRDefault="00842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25DE" w:rsidRDefault="008325DE" w:rsidP="008325D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ОБЯЗАТЕЛЬНЫЕ</w:t>
      </w:r>
      <w:r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УЧЕБНЫЕ</w:t>
      </w:r>
      <w:r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МАТЕРИАЛЫ</w:t>
      </w:r>
      <w:r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ДЛЯ</w:t>
      </w:r>
      <w:r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УЧЕНИКА</w:t>
      </w:r>
    </w:p>
    <w:p w:rsidR="008325DE" w:rsidRDefault="008325DE" w:rsidP="008325D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bookmarkStart w:id="15" w:name="_Hlk177146961"/>
      <w:r>
        <w:rPr>
          <w:rFonts w:ascii="Times New Roman" w:hAnsi="Times New Roman" w:cs="Times New Roman"/>
          <w:sz w:val="26"/>
          <w:szCs w:val="24"/>
        </w:rPr>
        <w:t>изо</w:t>
      </w:r>
      <w:r w:rsidR="00D2037B">
        <w:rPr>
          <w:rFonts w:ascii="Times New Roman" w:hAnsi="Times New Roman" w:cs="Times New Roman"/>
          <w:sz w:val="26"/>
          <w:szCs w:val="24"/>
        </w:rPr>
        <w:t>бразительное искусство. 5 класс</w:t>
      </w:r>
      <w:bookmarkEnd w:id="15"/>
      <w:r w:rsidR="00D2037B">
        <w:rPr>
          <w:rFonts w:ascii="Times New Roman" w:hAnsi="Times New Roman" w:cs="Times New Roman"/>
          <w:sz w:val="26"/>
          <w:szCs w:val="24"/>
        </w:rPr>
        <w:t xml:space="preserve">/ Горяева Н.А., Островская О.В., под редакцией </w:t>
      </w:r>
      <w:proofErr w:type="spellStart"/>
      <w:r w:rsidR="00D2037B">
        <w:rPr>
          <w:rFonts w:ascii="Times New Roman" w:hAnsi="Times New Roman" w:cs="Times New Roman"/>
          <w:sz w:val="26"/>
          <w:szCs w:val="24"/>
        </w:rPr>
        <w:t>Неменского</w:t>
      </w:r>
      <w:proofErr w:type="spellEnd"/>
      <w:r w:rsidR="00D2037B">
        <w:rPr>
          <w:rFonts w:ascii="Times New Roman" w:hAnsi="Times New Roman" w:cs="Times New Roman"/>
          <w:sz w:val="26"/>
          <w:szCs w:val="24"/>
        </w:rPr>
        <w:t xml:space="preserve"> Б.М., «Издательство «Просвещение»;</w:t>
      </w:r>
    </w:p>
    <w:p w:rsidR="000A4EEE" w:rsidRDefault="000A4EEE" w:rsidP="000A4EE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ОБЯЗАТЕЛЬНЫЕ</w:t>
      </w:r>
      <w:r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УЧЕБНЫЕ</w:t>
      </w:r>
      <w:r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МАТЕРИАЛЫ</w:t>
      </w:r>
      <w:r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ДЛЯ</w:t>
      </w:r>
      <w:r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УЧЕНИКА</w:t>
      </w:r>
    </w:p>
    <w:p w:rsidR="000A4EEE" w:rsidRDefault="000A4EEE" w:rsidP="000A4EE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</w:t>
      </w:r>
      <w:r w:rsidRPr="00D2037B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изобразительное искусство. 6 класс / </w:t>
      </w:r>
      <w:proofErr w:type="spellStart"/>
      <w:r>
        <w:rPr>
          <w:rFonts w:ascii="Times New Roman" w:hAnsi="Times New Roman" w:cs="Times New Roman"/>
          <w:sz w:val="26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Л.А.; под редакцией</w:t>
      </w:r>
      <w:r w:rsidRPr="00D2037B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Б.М., «Издательство «Просвещение»;</w:t>
      </w:r>
    </w:p>
    <w:p w:rsidR="000A4EEE" w:rsidRDefault="000A4EEE" w:rsidP="000A4EE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ОБЯЗАТЕЛЬНЫЕ</w:t>
      </w:r>
      <w:r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УЧЕБНЫЕ</w:t>
      </w:r>
      <w:r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МАТЕРИАЛЫ</w:t>
      </w:r>
      <w:r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ДЛЯ</w:t>
      </w:r>
      <w:r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УЧЕНИКА</w:t>
      </w:r>
    </w:p>
    <w:p w:rsidR="000A4EEE" w:rsidRDefault="000A4EEE" w:rsidP="000A4EE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изобразительное искусство. 7 класс / Питерских А.С., Гуров Г.Е.; под редакцией</w:t>
      </w:r>
      <w:r w:rsidRPr="00D2037B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Б.М., «Издательство «Просвещение»;</w:t>
      </w:r>
    </w:p>
    <w:p w:rsidR="008325DE" w:rsidRDefault="008325DE" w:rsidP="008325DE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</w:p>
    <w:p w:rsidR="00277E4C" w:rsidRPr="008325DE" w:rsidRDefault="00277E4C" w:rsidP="00F57B89">
      <w:pPr>
        <w:spacing w:after="0"/>
        <w:rPr>
          <w:lang w:val="ru-RU"/>
        </w:rPr>
      </w:pPr>
    </w:p>
    <w:p w:rsidR="00277E4C" w:rsidRPr="00134911" w:rsidRDefault="00842415" w:rsidP="00F57B89">
      <w:pPr>
        <w:spacing w:after="0" w:line="480" w:lineRule="auto"/>
        <w:ind w:left="120"/>
        <w:rPr>
          <w:lang w:val="ru-RU"/>
        </w:rPr>
      </w:pPr>
      <w:r w:rsidRPr="00F57B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7B89" w:rsidRPr="00134911" w:rsidRDefault="00F57B89" w:rsidP="00F57B89">
      <w:pPr>
        <w:spacing w:after="0" w:line="480" w:lineRule="auto"/>
        <w:ind w:left="120"/>
        <w:rPr>
          <w:lang w:val="ru-RU"/>
        </w:rPr>
      </w:pPr>
      <w:r w:rsidRPr="00F57B89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27f88a84-cde6-45cc-9a12-309dd9b67dab"/>
      <w:r w:rsidRPr="00F57B89">
        <w:rPr>
          <w:rFonts w:ascii="Times New Roman" w:hAnsi="Times New Roman"/>
          <w:color w:val="000000"/>
          <w:sz w:val="28"/>
          <w:lang w:val="ru-RU"/>
        </w:rPr>
        <w:t>Методическое пособие по изобразит</w:t>
      </w:r>
      <w:r w:rsidR="00DA7785">
        <w:rPr>
          <w:rFonts w:ascii="Times New Roman" w:hAnsi="Times New Roman"/>
          <w:color w:val="000000"/>
          <w:sz w:val="28"/>
          <w:lang w:val="ru-RU"/>
        </w:rPr>
        <w:t>ельному искусству 5</w:t>
      </w:r>
      <w:r w:rsidRPr="00F57B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A4EEE">
        <w:rPr>
          <w:rFonts w:ascii="Times New Roman" w:hAnsi="Times New Roman"/>
          <w:color w:val="000000"/>
          <w:sz w:val="28"/>
          <w:lang w:val="ru-RU"/>
        </w:rPr>
        <w:t xml:space="preserve">– 7 </w:t>
      </w:r>
      <w:r w:rsidRPr="00F57B89">
        <w:rPr>
          <w:rFonts w:ascii="Times New Roman" w:hAnsi="Times New Roman"/>
          <w:color w:val="000000"/>
          <w:sz w:val="28"/>
          <w:lang w:val="ru-RU"/>
        </w:rPr>
        <w:t>класс</w:t>
      </w:r>
      <w:bookmarkEnd w:id="16"/>
      <w:r w:rsidRPr="00F57B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7B89" w:rsidRDefault="00842415" w:rsidP="00F57B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277E4C" w:rsidRDefault="008424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0F7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57B89" w:rsidRDefault="00F57B89" w:rsidP="00F57B89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Единая коллекция цифровых образовательных ресурсов: </w:t>
      </w:r>
      <w:hyperlink r:id="rId121" w:history="1">
        <w:r>
          <w:rPr>
            <w:rStyle w:val="ab"/>
            <w:rFonts w:ascii="Times New Roman" w:hAnsi="Times New Roman" w:cs="Times New Roman"/>
            <w:sz w:val="26"/>
            <w:szCs w:val="24"/>
          </w:rPr>
          <w:t>http://school-collection.edu.ru/</w:t>
        </w:r>
      </w:hyperlink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 Фестиваль</w:t>
      </w:r>
      <w:r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педагогических</w:t>
      </w:r>
      <w:r>
        <w:rPr>
          <w:rFonts w:ascii="Times New Roman" w:hAnsi="Times New Roman" w:cs="Times New Roman"/>
          <w:spacing w:val="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идей :</w:t>
      </w:r>
      <w:r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22" w:history="1">
        <w:r>
          <w:rPr>
            <w:rStyle w:val="ab"/>
            <w:rFonts w:ascii="Times New Roman" w:hAnsi="Times New Roman" w:cs="Times New Roman"/>
            <w:sz w:val="26"/>
            <w:szCs w:val="24"/>
          </w:rPr>
          <w:t>https://urok.1sept.ru/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-Открытый класс. Сетевые образовательные сообщества:https://multiurok.ru/blog/sietievyie-obrazovatiel-nyie-soobshchiestva-otkrytyi-klass. </w:t>
      </w:r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-Официальный</w:t>
      </w:r>
      <w:r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ресурс</w:t>
      </w:r>
      <w:r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для</w:t>
      </w:r>
      <w:r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учителей,</w:t>
      </w:r>
      <w:r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детей</w:t>
      </w:r>
      <w:r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родителей:</w:t>
      </w:r>
      <w:r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23" w:history="1">
        <w:r>
          <w:rPr>
            <w:rStyle w:val="ab"/>
            <w:rFonts w:ascii="Times New Roman" w:hAnsi="Times New Roman" w:cs="Times New Roman"/>
            <w:sz w:val="26"/>
            <w:szCs w:val="24"/>
          </w:rPr>
          <w:t>https://rosuchebnik.ru/material/40-saytov-kotorye-oblegchat-rabotu-uchitelya/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-Российская электронная школа: </w:t>
      </w:r>
      <w:hyperlink r:id="rId124" w:history="1">
        <w:r>
          <w:rPr>
            <w:rStyle w:val="ab"/>
            <w:rFonts w:ascii="Times New Roman" w:hAnsi="Times New Roman" w:cs="Times New Roman"/>
            <w:sz w:val="26"/>
            <w:szCs w:val="24"/>
          </w:rPr>
          <w:t>https://resh.edu.ru/</w:t>
        </w:r>
      </w:hyperlink>
      <w:r>
        <w:rPr>
          <w:rFonts w:ascii="Times New Roman" w:hAnsi="Times New Roman" w:cs="Times New Roman"/>
          <w:spacing w:val="-57"/>
          <w:sz w:val="26"/>
          <w:szCs w:val="24"/>
        </w:rPr>
        <w:t xml:space="preserve"> </w:t>
      </w:r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-Фоксфорд</w:t>
      </w:r>
      <w:r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25" w:history="1">
        <w:r>
          <w:rPr>
            <w:rStyle w:val="ab"/>
            <w:rFonts w:ascii="Times New Roman" w:hAnsi="Times New Roman" w:cs="Times New Roman"/>
            <w:sz w:val="26"/>
            <w:szCs w:val="24"/>
          </w:rPr>
          <w:t>https://foxford.ru/#</w:t>
        </w:r>
      </w:hyperlink>
      <w:r>
        <w:rPr>
          <w:rFonts w:ascii="Times New Roman" w:hAnsi="Times New Roman" w:cs="Times New Roman"/>
          <w:sz w:val="26"/>
          <w:szCs w:val="24"/>
        </w:rPr>
        <w:t xml:space="preserve">! </w:t>
      </w:r>
    </w:p>
    <w:p w:rsidR="00F57B89" w:rsidRDefault="00F57B89" w:rsidP="00F57B89">
      <w:pPr>
        <w:pStyle w:val="TableParagraph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6"/>
          <w:szCs w:val="24"/>
        </w:rPr>
        <w:t>-Виртуальная экскурсия: мини-экскурсий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hyperlink r:id="rId126" w:history="1">
        <w:r>
          <w:rPr>
            <w:rStyle w:val="ab"/>
            <w:rFonts w:ascii="Times New Roman" w:hAnsi="Times New Roman" w:cs="Times New Roman"/>
            <w:w w:val="97"/>
            <w:sz w:val="26"/>
            <w:szCs w:val="24"/>
          </w:rPr>
          <w:t>http://www.museum-arms.ru/</w:t>
        </w:r>
      </w:hyperlink>
      <w:r>
        <w:rPr>
          <w:rFonts w:ascii="Times New Roman" w:hAnsi="Times New Roman" w:cs="Times New Roman"/>
          <w:color w:val="000000"/>
          <w:w w:val="97"/>
          <w:sz w:val="26"/>
          <w:szCs w:val="24"/>
        </w:rPr>
        <w:t xml:space="preserve"> </w:t>
      </w:r>
    </w:p>
    <w:p w:rsidR="00F57B89" w:rsidRPr="00500F79" w:rsidRDefault="00F57B89">
      <w:pPr>
        <w:spacing w:after="0" w:line="480" w:lineRule="auto"/>
        <w:ind w:left="120"/>
        <w:rPr>
          <w:lang w:val="ru-RU"/>
        </w:rPr>
      </w:pPr>
    </w:p>
    <w:p w:rsidR="00277E4C" w:rsidRPr="00500F79" w:rsidRDefault="00277E4C">
      <w:pPr>
        <w:spacing w:after="0" w:line="480" w:lineRule="auto"/>
        <w:ind w:left="120"/>
        <w:rPr>
          <w:lang w:val="ru-RU"/>
        </w:rPr>
      </w:pPr>
    </w:p>
    <w:p w:rsidR="00277E4C" w:rsidRPr="00500F79" w:rsidRDefault="00277E4C">
      <w:pPr>
        <w:rPr>
          <w:lang w:val="ru-RU"/>
        </w:rPr>
        <w:sectPr w:rsidR="00277E4C" w:rsidRPr="00500F7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42415" w:rsidRPr="00500F79" w:rsidRDefault="00842415">
      <w:pPr>
        <w:rPr>
          <w:lang w:val="ru-RU"/>
        </w:rPr>
      </w:pPr>
    </w:p>
    <w:sectPr w:rsidR="00842415" w:rsidRPr="00500F79" w:rsidSect="00277E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699"/>
    <w:multiLevelType w:val="multilevel"/>
    <w:tmpl w:val="6F8CD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C16AF"/>
    <w:multiLevelType w:val="multilevel"/>
    <w:tmpl w:val="FAC2A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D068E"/>
    <w:multiLevelType w:val="multilevel"/>
    <w:tmpl w:val="2E942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E76810"/>
    <w:multiLevelType w:val="multilevel"/>
    <w:tmpl w:val="0F18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E5CD0"/>
    <w:multiLevelType w:val="multilevel"/>
    <w:tmpl w:val="A4EA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D82AA1"/>
    <w:multiLevelType w:val="multilevel"/>
    <w:tmpl w:val="25C0B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6494F"/>
    <w:multiLevelType w:val="multilevel"/>
    <w:tmpl w:val="3564C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54283"/>
    <w:multiLevelType w:val="multilevel"/>
    <w:tmpl w:val="AEAEF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7E4C"/>
    <w:rsid w:val="00005781"/>
    <w:rsid w:val="00061AFA"/>
    <w:rsid w:val="000A4EEE"/>
    <w:rsid w:val="00134911"/>
    <w:rsid w:val="00241360"/>
    <w:rsid w:val="00277E4C"/>
    <w:rsid w:val="00283555"/>
    <w:rsid w:val="00306F56"/>
    <w:rsid w:val="0035755D"/>
    <w:rsid w:val="0049346B"/>
    <w:rsid w:val="00500F79"/>
    <w:rsid w:val="005419D8"/>
    <w:rsid w:val="006B6A14"/>
    <w:rsid w:val="006D4EBD"/>
    <w:rsid w:val="00745F27"/>
    <w:rsid w:val="008325DE"/>
    <w:rsid w:val="00842415"/>
    <w:rsid w:val="00A658D9"/>
    <w:rsid w:val="00B15D65"/>
    <w:rsid w:val="00B4744A"/>
    <w:rsid w:val="00B87D7E"/>
    <w:rsid w:val="00D07398"/>
    <w:rsid w:val="00D2037B"/>
    <w:rsid w:val="00D34035"/>
    <w:rsid w:val="00DA7785"/>
    <w:rsid w:val="00E41F67"/>
    <w:rsid w:val="00F57B89"/>
    <w:rsid w:val="00FC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E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08">
    <w:name w:val="c208"/>
    <w:basedOn w:val="a"/>
    <w:rsid w:val="0083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3">
    <w:name w:val="c3"/>
    <w:basedOn w:val="a0"/>
    <w:rsid w:val="008325DE"/>
  </w:style>
  <w:style w:type="paragraph" w:customStyle="1" w:styleId="c65">
    <w:name w:val="c65"/>
    <w:basedOn w:val="a"/>
    <w:rsid w:val="0083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a"/>
    <w:uiPriority w:val="1"/>
    <w:qFormat/>
    <w:rsid w:val="008325DE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7B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osuchebnik.ru/material/40-saytov-kotorye-oblegchat-rabotu-uchitelya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26" Type="http://schemas.openxmlformats.org/officeDocument/2006/relationships/hyperlink" Target="http://www.museum-arms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foxford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14191</Words>
  <Characters>80889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2</cp:revision>
  <dcterms:created xsi:type="dcterms:W3CDTF">2024-10-30T08:07:00Z</dcterms:created>
  <dcterms:modified xsi:type="dcterms:W3CDTF">2024-10-30T08:07:00Z</dcterms:modified>
</cp:coreProperties>
</file>